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C9" w:rsidRPr="006A11B9" w:rsidRDefault="005154C9" w:rsidP="005154C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РОССИЙСКАЯ ФЕДЕРАЦИЯ</w:t>
      </w:r>
    </w:p>
    <w:p w:rsidR="005154C9" w:rsidRPr="006A11B9" w:rsidRDefault="005154C9" w:rsidP="005154C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5154C9" w:rsidRPr="006A11B9" w:rsidRDefault="009B1897" w:rsidP="005154C9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Тунгус</w:t>
      </w:r>
      <w:r w:rsidR="005154C9" w:rsidRPr="006A11B9">
        <w:rPr>
          <w:rFonts w:eastAsia="Calibri"/>
          <w:b/>
          <w:sz w:val="28"/>
          <w:szCs w:val="28"/>
        </w:rPr>
        <w:t>ское муниципальное образование</w:t>
      </w:r>
    </w:p>
    <w:p w:rsidR="005154C9" w:rsidRPr="006A11B9" w:rsidRDefault="005154C9" w:rsidP="005154C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Дума</w:t>
      </w:r>
    </w:p>
    <w:p w:rsidR="005154C9" w:rsidRPr="006A11B9" w:rsidRDefault="005154C9" w:rsidP="005154C9">
      <w:pPr>
        <w:jc w:val="center"/>
        <w:rPr>
          <w:rFonts w:eastAsia="Calibri"/>
          <w:sz w:val="28"/>
          <w:szCs w:val="28"/>
        </w:rPr>
      </w:pPr>
    </w:p>
    <w:p w:rsidR="005154C9" w:rsidRPr="006A11B9" w:rsidRDefault="005154C9" w:rsidP="005154C9">
      <w:pPr>
        <w:jc w:val="center"/>
        <w:rPr>
          <w:rFonts w:eastAsia="Calibri"/>
          <w:b/>
          <w:sz w:val="28"/>
          <w:szCs w:val="28"/>
        </w:rPr>
      </w:pPr>
      <w:r w:rsidRPr="006A11B9">
        <w:rPr>
          <w:rFonts w:eastAsia="Calibri"/>
          <w:b/>
          <w:sz w:val="28"/>
          <w:szCs w:val="28"/>
        </w:rPr>
        <w:t>РЕШЕНИЕ</w:t>
      </w:r>
    </w:p>
    <w:p w:rsidR="005154C9" w:rsidRPr="006A11B9" w:rsidRDefault="005154C9" w:rsidP="005154C9">
      <w:pPr>
        <w:jc w:val="center"/>
        <w:rPr>
          <w:rFonts w:eastAsia="Calibri"/>
          <w:sz w:val="28"/>
          <w:szCs w:val="28"/>
        </w:rPr>
      </w:pPr>
    </w:p>
    <w:p w:rsidR="005154C9" w:rsidRPr="006A11B9" w:rsidRDefault="005154C9" w:rsidP="005154C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от _________________ № _____</w:t>
      </w:r>
    </w:p>
    <w:p w:rsidR="005154C9" w:rsidRPr="006A11B9" w:rsidRDefault="005154C9" w:rsidP="005154C9">
      <w:pPr>
        <w:rPr>
          <w:rFonts w:eastAsia="Calibri"/>
          <w:sz w:val="28"/>
          <w:szCs w:val="28"/>
        </w:rPr>
      </w:pPr>
      <w:r w:rsidRPr="006A11B9">
        <w:rPr>
          <w:rFonts w:eastAsia="Calibri"/>
          <w:sz w:val="28"/>
          <w:szCs w:val="28"/>
        </w:rPr>
        <w:t>с. Тальники</w:t>
      </w:r>
    </w:p>
    <w:p w:rsidR="005154C9" w:rsidRPr="006A11B9" w:rsidRDefault="005154C9" w:rsidP="005154C9">
      <w:pPr>
        <w:rPr>
          <w:sz w:val="28"/>
          <w:szCs w:val="28"/>
        </w:rPr>
      </w:pPr>
    </w:p>
    <w:p w:rsidR="005154C9" w:rsidRDefault="005154C9" w:rsidP="005154C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«Об утверждении </w:t>
      </w:r>
      <w:bookmarkStart w:id="0" w:name="_Hlk77671647"/>
      <w:bookmarkStart w:id="1" w:name="_Hlk77686366"/>
      <w:r>
        <w:rPr>
          <w:b/>
          <w:bCs/>
          <w:color w:val="000000"/>
        </w:rPr>
        <w:t>ключевых показателей вида</w:t>
      </w:r>
    </w:p>
    <w:p w:rsidR="005154C9" w:rsidRDefault="005154C9" w:rsidP="005154C9">
      <w:pPr>
        <w:rPr>
          <w:b/>
          <w:bCs/>
          <w:color w:val="000000"/>
        </w:rPr>
      </w:pPr>
      <w:r>
        <w:rPr>
          <w:b/>
          <w:bCs/>
          <w:color w:val="000000"/>
        </w:rPr>
        <w:t>контроля и их целевых значений, индикативных</w:t>
      </w:r>
    </w:p>
    <w:p w:rsidR="005154C9" w:rsidRDefault="005154C9" w:rsidP="005154C9">
      <w:pPr>
        <w:rPr>
          <w:b/>
          <w:bCs/>
          <w:color w:val="000000"/>
        </w:rPr>
      </w:pPr>
      <w:r>
        <w:rPr>
          <w:b/>
          <w:bCs/>
          <w:color w:val="000000"/>
        </w:rPr>
        <w:t>показателей</w:t>
      </w:r>
      <w:r w:rsidRPr="00A56400">
        <w:rPr>
          <w:b/>
          <w:bCs/>
          <w:color w:val="000000"/>
        </w:rPr>
        <w:t xml:space="preserve"> для </w:t>
      </w:r>
      <w:r>
        <w:rPr>
          <w:b/>
          <w:bCs/>
          <w:color w:val="000000"/>
        </w:rPr>
        <w:t>муниципального контроля</w:t>
      </w:r>
      <w:bookmarkEnd w:id="0"/>
      <w:bookmarkEnd w:id="1"/>
      <w:r>
        <w:rPr>
          <w:b/>
          <w:bCs/>
          <w:color w:val="000000"/>
        </w:rPr>
        <w:t xml:space="preserve"> в сфере</w:t>
      </w:r>
    </w:p>
    <w:p w:rsidR="005154C9" w:rsidRDefault="005154C9" w:rsidP="005154C9">
      <w:pPr>
        <w:rPr>
          <w:b/>
          <w:bCs/>
          <w:color w:val="000000"/>
        </w:rPr>
      </w:pPr>
      <w:r>
        <w:rPr>
          <w:b/>
          <w:bCs/>
          <w:color w:val="000000"/>
        </w:rPr>
        <w:t>благоустройства на территории</w:t>
      </w:r>
      <w:r>
        <w:rPr>
          <w:b/>
          <w:bCs/>
          <w:color w:val="000000"/>
        </w:rPr>
        <w:t xml:space="preserve"> Тунгус</w:t>
      </w:r>
      <w:r>
        <w:rPr>
          <w:b/>
          <w:bCs/>
          <w:color w:val="000000"/>
        </w:rPr>
        <w:t>ского</w:t>
      </w:r>
    </w:p>
    <w:p w:rsidR="005154C9" w:rsidRPr="006A11B9" w:rsidRDefault="005154C9" w:rsidP="005154C9">
      <w:pPr>
        <w:rPr>
          <w:b/>
          <w:bCs/>
          <w:color w:val="000000"/>
        </w:rPr>
      </w:pPr>
      <w:r w:rsidRPr="006A11B9">
        <w:rPr>
          <w:b/>
          <w:bCs/>
          <w:color w:val="000000"/>
        </w:rPr>
        <w:t>муниципального образования»</w:t>
      </w:r>
    </w:p>
    <w:p w:rsidR="005154C9" w:rsidRPr="006A11B9" w:rsidRDefault="005154C9" w:rsidP="005154C9">
      <w:pPr>
        <w:rPr>
          <w:iCs/>
          <w:color w:val="000000"/>
          <w:sz w:val="28"/>
          <w:szCs w:val="28"/>
        </w:rPr>
      </w:pPr>
    </w:p>
    <w:p w:rsidR="005154C9" w:rsidRPr="004E3FD5" w:rsidRDefault="005154C9" w:rsidP="00515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>Федеральным законом от 31 июля 2020 года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Pr="004E3FD5">
        <w:t xml:space="preserve"> </w:t>
      </w:r>
      <w:r>
        <w:rPr>
          <w:bCs/>
          <w:kern w:val="2"/>
          <w:sz w:val="28"/>
          <w:szCs w:val="28"/>
        </w:rPr>
        <w:t>Тунгус</w:t>
      </w:r>
      <w:r w:rsidRPr="004E3FD5">
        <w:rPr>
          <w:bCs/>
          <w:kern w:val="2"/>
          <w:sz w:val="28"/>
          <w:szCs w:val="28"/>
        </w:rPr>
        <w:t xml:space="preserve">ского муниципального образования, </w:t>
      </w:r>
      <w:r>
        <w:rPr>
          <w:sz w:val="28"/>
          <w:szCs w:val="28"/>
        </w:rPr>
        <w:t>Дума Тунгус</w:t>
      </w:r>
      <w:r w:rsidRPr="004E3FD5">
        <w:rPr>
          <w:sz w:val="28"/>
          <w:szCs w:val="28"/>
        </w:rPr>
        <w:t>ского муниципального образования</w:t>
      </w:r>
    </w:p>
    <w:p w:rsidR="005154C9" w:rsidRPr="004E3FD5" w:rsidRDefault="005154C9" w:rsidP="005154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154C9" w:rsidRPr="004E3FD5" w:rsidRDefault="005154C9" w:rsidP="005154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FD5">
        <w:rPr>
          <w:b/>
          <w:sz w:val="28"/>
          <w:szCs w:val="28"/>
        </w:rPr>
        <w:t xml:space="preserve">р е ш и </w:t>
      </w:r>
      <w:proofErr w:type="gramStart"/>
      <w:r w:rsidRPr="004E3FD5">
        <w:rPr>
          <w:b/>
          <w:sz w:val="28"/>
          <w:szCs w:val="28"/>
        </w:rPr>
        <w:t>л</w:t>
      </w:r>
      <w:proofErr w:type="gramEnd"/>
      <w:r w:rsidRPr="004E3FD5">
        <w:rPr>
          <w:b/>
          <w:sz w:val="28"/>
          <w:szCs w:val="28"/>
        </w:rPr>
        <w:t xml:space="preserve"> а:</w:t>
      </w:r>
    </w:p>
    <w:p w:rsidR="005154C9" w:rsidRPr="00310961" w:rsidRDefault="005154C9" w:rsidP="005154C9">
      <w:pPr>
        <w:shd w:val="clear" w:color="auto" w:fill="FFFFFF"/>
        <w:jc w:val="center"/>
        <w:rPr>
          <w:sz w:val="28"/>
          <w:szCs w:val="28"/>
        </w:rPr>
      </w:pPr>
    </w:p>
    <w:p w:rsidR="005154C9" w:rsidRPr="00A56400" w:rsidRDefault="005154C9" w:rsidP="00515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10961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ключевые показатели вида контроля и их целевые значения, индикативные показатели</w:t>
      </w:r>
      <w:r w:rsidRPr="00A56400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муниципального</w:t>
      </w:r>
      <w:r w:rsidRPr="00310961">
        <w:rPr>
          <w:color w:val="000000"/>
          <w:sz w:val="28"/>
          <w:szCs w:val="28"/>
        </w:rPr>
        <w:t xml:space="preserve"> контро</w:t>
      </w:r>
      <w:r>
        <w:rPr>
          <w:color w:val="000000"/>
          <w:sz w:val="28"/>
          <w:szCs w:val="28"/>
        </w:rPr>
        <w:t xml:space="preserve">ля в сфере </w:t>
      </w:r>
      <w:r w:rsidRPr="00306C0D">
        <w:rPr>
          <w:color w:val="000000"/>
          <w:sz w:val="28"/>
          <w:szCs w:val="28"/>
        </w:rPr>
        <w:t xml:space="preserve">благоустройства на территории </w:t>
      </w:r>
      <w:r w:rsidR="009B1897">
        <w:rPr>
          <w:color w:val="000000"/>
          <w:sz w:val="28"/>
          <w:szCs w:val="28"/>
        </w:rPr>
        <w:t>Тунгус</w:t>
      </w:r>
      <w:r w:rsidRPr="004E3FD5">
        <w:rPr>
          <w:color w:val="000000"/>
          <w:sz w:val="28"/>
          <w:szCs w:val="28"/>
        </w:rPr>
        <w:t xml:space="preserve">ского муниципального образования </w:t>
      </w:r>
      <w:r>
        <w:rPr>
          <w:kern w:val="2"/>
          <w:sz w:val="28"/>
          <w:szCs w:val="28"/>
        </w:rPr>
        <w:t>(прилагаю</w:t>
      </w:r>
      <w:r w:rsidRPr="00310961">
        <w:rPr>
          <w:kern w:val="2"/>
          <w:sz w:val="28"/>
          <w:szCs w:val="28"/>
        </w:rPr>
        <w:t>тся).</w:t>
      </w:r>
    </w:p>
    <w:p w:rsidR="005154C9" w:rsidRPr="004E3FD5" w:rsidRDefault="005154C9" w:rsidP="005154C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>2. Главному спе</w:t>
      </w:r>
      <w:r w:rsidR="009B1897">
        <w:rPr>
          <w:bCs/>
          <w:kern w:val="2"/>
          <w:sz w:val="28"/>
          <w:szCs w:val="28"/>
        </w:rPr>
        <w:t>циалисту администрации Тунгус</w:t>
      </w:r>
      <w:r w:rsidRPr="004E3FD5">
        <w:rPr>
          <w:bCs/>
          <w:kern w:val="2"/>
          <w:sz w:val="28"/>
          <w:szCs w:val="28"/>
        </w:rPr>
        <w:t>ского муниц</w:t>
      </w:r>
      <w:r w:rsidR="009B1897">
        <w:rPr>
          <w:bCs/>
          <w:kern w:val="2"/>
          <w:sz w:val="28"/>
          <w:szCs w:val="28"/>
        </w:rPr>
        <w:t>ипального образования Смажевской Л.Н.</w:t>
      </w:r>
      <w:r w:rsidRPr="004E3FD5">
        <w:rPr>
          <w:bCs/>
          <w:kern w:val="2"/>
          <w:sz w:val="28"/>
          <w:szCs w:val="28"/>
        </w:rPr>
        <w:t xml:space="preserve"> опубликовать настоящее решен</w:t>
      </w:r>
      <w:r w:rsidR="009B1897">
        <w:rPr>
          <w:bCs/>
          <w:kern w:val="2"/>
          <w:sz w:val="28"/>
          <w:szCs w:val="28"/>
        </w:rPr>
        <w:t>ие в печатном издании «Тунгус</w:t>
      </w:r>
      <w:r w:rsidRPr="004E3FD5">
        <w:rPr>
          <w:bCs/>
          <w:kern w:val="2"/>
          <w:sz w:val="28"/>
          <w:szCs w:val="28"/>
        </w:rPr>
        <w:t>ский вестник» и разместить в информационно-телекоммуникационной сети «</w:t>
      </w:r>
      <w:r w:rsidR="009B1897">
        <w:rPr>
          <w:bCs/>
          <w:kern w:val="2"/>
          <w:sz w:val="28"/>
          <w:szCs w:val="28"/>
        </w:rPr>
        <w:t>Интернет» в подразделе Тунгус</w:t>
      </w:r>
      <w:r w:rsidRPr="004E3FD5">
        <w:rPr>
          <w:bCs/>
          <w:kern w:val="2"/>
          <w:sz w:val="28"/>
          <w:szCs w:val="28"/>
        </w:rPr>
        <w:t>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5154C9" w:rsidRPr="00310961" w:rsidRDefault="005154C9" w:rsidP="005154C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10961">
        <w:rPr>
          <w:color w:val="000000"/>
          <w:sz w:val="28"/>
          <w:szCs w:val="28"/>
        </w:rPr>
        <w:t>. Наст</w:t>
      </w:r>
      <w:r>
        <w:rPr>
          <w:color w:val="000000"/>
          <w:sz w:val="28"/>
          <w:szCs w:val="28"/>
        </w:rPr>
        <w:t xml:space="preserve">оящее решение вступает в силу </w:t>
      </w:r>
      <w:r w:rsidRPr="00310961">
        <w:rPr>
          <w:iCs/>
          <w:color w:val="000000"/>
          <w:sz w:val="28"/>
          <w:szCs w:val="28"/>
        </w:rPr>
        <w:t>с 1 марта 2022 года</w:t>
      </w:r>
      <w:r>
        <w:rPr>
          <w:color w:val="000000"/>
          <w:sz w:val="28"/>
          <w:szCs w:val="28"/>
        </w:rPr>
        <w:t>.</w:t>
      </w:r>
    </w:p>
    <w:p w:rsidR="005154C9" w:rsidRPr="004E3FD5" w:rsidRDefault="005154C9" w:rsidP="00515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>4. Контроль за исполнением настоящего реше</w:t>
      </w:r>
      <w:r w:rsidR="009B1897">
        <w:rPr>
          <w:sz w:val="28"/>
          <w:szCs w:val="28"/>
        </w:rPr>
        <w:t>ния возложить на главу Тунгус</w:t>
      </w:r>
      <w:r w:rsidRPr="004E3FD5">
        <w:rPr>
          <w:sz w:val="28"/>
          <w:szCs w:val="28"/>
        </w:rPr>
        <w:t>ского муниципа</w:t>
      </w:r>
      <w:r w:rsidR="009B1897">
        <w:rPr>
          <w:sz w:val="28"/>
          <w:szCs w:val="28"/>
        </w:rPr>
        <w:t>льного образования П.В. Хомченко</w:t>
      </w:r>
    </w:p>
    <w:p w:rsidR="005154C9" w:rsidRPr="004E3FD5" w:rsidRDefault="005154C9" w:rsidP="005154C9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154C9" w:rsidRPr="004E3FD5" w:rsidRDefault="005154C9" w:rsidP="005154C9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154C9" w:rsidRPr="004E3FD5" w:rsidRDefault="009B1897" w:rsidP="005154C9">
      <w:pPr>
        <w:rPr>
          <w:sz w:val="28"/>
          <w:szCs w:val="28"/>
        </w:rPr>
      </w:pPr>
      <w:bookmarkStart w:id="2" w:name="Par50"/>
      <w:bookmarkEnd w:id="2"/>
      <w:r>
        <w:rPr>
          <w:sz w:val="28"/>
          <w:szCs w:val="28"/>
        </w:rPr>
        <w:t>Председатель Думы Тунгус</w:t>
      </w:r>
      <w:r w:rsidR="005154C9" w:rsidRPr="004E3FD5">
        <w:rPr>
          <w:sz w:val="28"/>
          <w:szCs w:val="28"/>
        </w:rPr>
        <w:t>ского</w:t>
      </w:r>
    </w:p>
    <w:p w:rsidR="005154C9" w:rsidRPr="004E3FD5" w:rsidRDefault="005154C9" w:rsidP="005154C9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9B1897">
        <w:rPr>
          <w:sz w:val="28"/>
          <w:szCs w:val="28"/>
        </w:rPr>
        <w:t>П.В. Хомченко</w:t>
      </w:r>
    </w:p>
    <w:p w:rsidR="005154C9" w:rsidRPr="004E3FD5" w:rsidRDefault="005154C9" w:rsidP="005154C9">
      <w:pPr>
        <w:rPr>
          <w:sz w:val="28"/>
          <w:szCs w:val="28"/>
        </w:rPr>
      </w:pPr>
    </w:p>
    <w:p w:rsidR="005154C9" w:rsidRPr="004E3FD5" w:rsidRDefault="005154C9" w:rsidP="005154C9">
      <w:pPr>
        <w:rPr>
          <w:sz w:val="28"/>
          <w:szCs w:val="28"/>
        </w:rPr>
      </w:pPr>
    </w:p>
    <w:p w:rsidR="005154C9" w:rsidRPr="004E3FD5" w:rsidRDefault="009B1897" w:rsidP="005154C9">
      <w:pPr>
        <w:rPr>
          <w:sz w:val="28"/>
          <w:szCs w:val="28"/>
        </w:rPr>
      </w:pPr>
      <w:r>
        <w:rPr>
          <w:sz w:val="28"/>
          <w:szCs w:val="28"/>
        </w:rPr>
        <w:t>Глава Тунгус</w:t>
      </w:r>
      <w:r w:rsidR="005154C9" w:rsidRPr="004E3FD5">
        <w:rPr>
          <w:sz w:val="28"/>
          <w:szCs w:val="28"/>
        </w:rPr>
        <w:t>ского</w:t>
      </w:r>
    </w:p>
    <w:p w:rsidR="005154C9" w:rsidRPr="004E3FD5" w:rsidRDefault="005154C9" w:rsidP="005154C9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муниципального образования</w:t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Pr="004E3FD5">
        <w:rPr>
          <w:sz w:val="28"/>
          <w:szCs w:val="28"/>
        </w:rPr>
        <w:tab/>
      </w:r>
      <w:r w:rsidR="009B1897">
        <w:rPr>
          <w:sz w:val="28"/>
          <w:szCs w:val="28"/>
        </w:rPr>
        <w:t>П.В. Хомченко</w:t>
      </w:r>
    </w:p>
    <w:p w:rsidR="005154C9" w:rsidRDefault="005154C9" w:rsidP="005154C9">
      <w:pPr>
        <w:rPr>
          <w:sz w:val="28"/>
          <w:szCs w:val="28"/>
        </w:rPr>
      </w:pPr>
    </w:p>
    <w:p w:rsidR="009B1897" w:rsidRDefault="009B1897" w:rsidP="009B1897">
      <w:pPr>
        <w:jc w:val="center"/>
        <w:rPr>
          <w:b/>
          <w:bCs/>
          <w:color w:val="000000"/>
          <w:sz w:val="28"/>
          <w:szCs w:val="28"/>
        </w:rPr>
      </w:pPr>
    </w:p>
    <w:p w:rsidR="009B1897" w:rsidRDefault="009B1897" w:rsidP="009B1897">
      <w:pPr>
        <w:jc w:val="center"/>
        <w:rPr>
          <w:b/>
          <w:bCs/>
          <w:color w:val="000000"/>
          <w:sz w:val="28"/>
          <w:szCs w:val="28"/>
        </w:rPr>
      </w:pPr>
    </w:p>
    <w:p w:rsidR="009B1897" w:rsidRDefault="009B1897" w:rsidP="009B1897">
      <w:pPr>
        <w:jc w:val="center"/>
        <w:rPr>
          <w:b/>
          <w:bCs/>
          <w:color w:val="000000"/>
          <w:sz w:val="28"/>
          <w:szCs w:val="28"/>
        </w:rPr>
      </w:pPr>
    </w:p>
    <w:p w:rsidR="009B1897" w:rsidRPr="006C13DC" w:rsidRDefault="009B1897" w:rsidP="009B1897">
      <w:pPr>
        <w:autoSpaceDE w:val="0"/>
        <w:autoSpaceDN w:val="0"/>
        <w:jc w:val="right"/>
      </w:pPr>
      <w:r w:rsidRPr="006C13DC">
        <w:lastRenderedPageBreak/>
        <w:t>Приложение</w:t>
      </w:r>
    </w:p>
    <w:p w:rsidR="009B1897" w:rsidRPr="006C13DC" w:rsidRDefault="009B1897" w:rsidP="009B1897">
      <w:pPr>
        <w:autoSpaceDE w:val="0"/>
        <w:autoSpaceDN w:val="0"/>
        <w:jc w:val="right"/>
      </w:pPr>
      <w:r>
        <w:t>к решению Думы Тунгус</w:t>
      </w:r>
      <w:r w:rsidRPr="006C13DC">
        <w:t>ского</w:t>
      </w:r>
    </w:p>
    <w:p w:rsidR="009B1897" w:rsidRPr="006C13DC" w:rsidRDefault="009B1897" w:rsidP="009B1897">
      <w:pPr>
        <w:autoSpaceDE w:val="0"/>
        <w:autoSpaceDN w:val="0"/>
        <w:jc w:val="right"/>
      </w:pPr>
      <w:r w:rsidRPr="006C13DC">
        <w:t xml:space="preserve"> муниципального образования</w:t>
      </w:r>
    </w:p>
    <w:p w:rsidR="009B1897" w:rsidRDefault="009B1897" w:rsidP="009B1897">
      <w:pPr>
        <w:ind w:left="5664" w:firstLine="708"/>
        <w:jc w:val="center"/>
      </w:pPr>
      <w:r>
        <w:t xml:space="preserve">     от ___________________ № _____</w:t>
      </w:r>
    </w:p>
    <w:p w:rsidR="009B1897" w:rsidRDefault="009B1897" w:rsidP="009B1897">
      <w:pPr>
        <w:rPr>
          <w:color w:val="000000"/>
          <w:sz w:val="28"/>
          <w:szCs w:val="28"/>
        </w:rPr>
      </w:pPr>
    </w:p>
    <w:p w:rsidR="009B1897" w:rsidRDefault="009B1897" w:rsidP="009B1897">
      <w:pPr>
        <w:rPr>
          <w:b/>
          <w:bCs/>
          <w:color w:val="000000"/>
          <w:sz w:val="28"/>
          <w:szCs w:val="28"/>
        </w:rPr>
      </w:pPr>
    </w:p>
    <w:p w:rsidR="009B1897" w:rsidRPr="008D6954" w:rsidRDefault="009B1897" w:rsidP="009B1897">
      <w:pPr>
        <w:jc w:val="center"/>
        <w:rPr>
          <w:b/>
          <w:bCs/>
          <w:color w:val="000000"/>
          <w:sz w:val="28"/>
          <w:szCs w:val="28"/>
        </w:rPr>
      </w:pPr>
      <w:r w:rsidRPr="008D6954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>
        <w:rPr>
          <w:b/>
          <w:bCs/>
          <w:color w:val="000000"/>
          <w:sz w:val="28"/>
          <w:szCs w:val="28"/>
        </w:rPr>
        <w:t xml:space="preserve">муниципального контроля в сфере </w:t>
      </w:r>
      <w:r w:rsidRPr="001E0974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  <w:r>
        <w:rPr>
          <w:b/>
          <w:bCs/>
          <w:color w:val="000000"/>
          <w:sz w:val="28"/>
          <w:szCs w:val="28"/>
        </w:rPr>
        <w:t>Тунгусского</w:t>
      </w:r>
      <w:r w:rsidRPr="00B11DD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9B1897" w:rsidRPr="00B11DD7" w:rsidRDefault="009B1897" w:rsidP="009B1897">
      <w:pPr>
        <w:jc w:val="center"/>
        <w:rPr>
          <w:sz w:val="28"/>
          <w:szCs w:val="28"/>
        </w:rPr>
      </w:pPr>
    </w:p>
    <w:p w:rsidR="009B1897" w:rsidRPr="008D6954" w:rsidRDefault="009B1897" w:rsidP="009B18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954">
        <w:rPr>
          <w:sz w:val="28"/>
          <w:szCs w:val="28"/>
        </w:rPr>
        <w:t>Оценка результативности и эффективности деят</w:t>
      </w:r>
      <w:r>
        <w:rPr>
          <w:sz w:val="28"/>
          <w:szCs w:val="28"/>
        </w:rPr>
        <w:t>ельности администрации Тунгус</w:t>
      </w:r>
      <w:r w:rsidRPr="008D6954">
        <w:rPr>
          <w:sz w:val="28"/>
          <w:szCs w:val="28"/>
        </w:rPr>
        <w:t>ского муниципального образования (далее – администрация)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9B1897" w:rsidRPr="008D6954" w:rsidRDefault="009B1897" w:rsidP="009B1897">
      <w:pPr>
        <w:shd w:val="clear" w:color="auto" w:fill="FFFFFF"/>
        <w:ind w:firstLine="709"/>
        <w:jc w:val="both"/>
        <w:rPr>
          <w:sz w:val="28"/>
          <w:szCs w:val="28"/>
        </w:rPr>
      </w:pPr>
      <w:r w:rsidRPr="008D6954">
        <w:rPr>
          <w:sz w:val="28"/>
          <w:szCs w:val="28"/>
        </w:rPr>
        <w:t>В систему показателей результативности и эффективности деятельности администрации входят:</w:t>
      </w:r>
    </w:p>
    <w:p w:rsidR="009B1897" w:rsidRPr="008D6954" w:rsidRDefault="009B1897" w:rsidP="009B18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8D6954">
        <w:rPr>
          <w:sz w:val="28"/>
          <w:szCs w:val="28"/>
        </w:rPr>
        <w:t>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</w:t>
      </w:r>
      <w:r>
        <w:rPr>
          <w:sz w:val="28"/>
          <w:szCs w:val="28"/>
        </w:rPr>
        <w:t>чения и достижение которых долж</w:t>
      </w:r>
      <w:r w:rsidRPr="008D6954">
        <w:rPr>
          <w:sz w:val="28"/>
          <w:szCs w:val="28"/>
        </w:rPr>
        <w:t>н</w:t>
      </w:r>
      <w:r>
        <w:rPr>
          <w:sz w:val="28"/>
          <w:szCs w:val="28"/>
        </w:rPr>
        <w:t>о быть обеспечено администрацией;</w:t>
      </w:r>
    </w:p>
    <w:p w:rsidR="009B1897" w:rsidRPr="008D6954" w:rsidRDefault="009B1897" w:rsidP="009B18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8D6954">
        <w:rPr>
          <w:sz w:val="28"/>
          <w:szCs w:val="28"/>
        </w:rPr>
        <w:t>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24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C2415">
        <w:rPr>
          <w:sz w:val="28"/>
          <w:szCs w:val="28"/>
        </w:rPr>
        <w:t>Ключевые показатели и их целевые значения</w:t>
      </w:r>
      <w:r>
        <w:rPr>
          <w:sz w:val="28"/>
          <w:szCs w:val="28"/>
        </w:rPr>
        <w:t>: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Pr="008C2415">
        <w:rPr>
          <w:sz w:val="28"/>
          <w:szCs w:val="28"/>
        </w:rPr>
        <w:t>оля устраненных нарушений обязательных требований от числа выявленных нарушений обязательных требований – 8</w:t>
      </w:r>
      <w:r>
        <w:rPr>
          <w:sz w:val="28"/>
          <w:szCs w:val="28"/>
        </w:rPr>
        <w:t>0%;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8C2415">
        <w:rPr>
          <w:sz w:val="28"/>
          <w:szCs w:val="28"/>
        </w:rPr>
        <w:t xml:space="preserve">оля обоснованных жалоб на действия (бездействие) контрольного органа и (или) его должностного лица при проведении контрольных мероприятий от общего числа поступивших жалоб – </w:t>
      </w:r>
      <w:r>
        <w:rPr>
          <w:sz w:val="28"/>
          <w:szCs w:val="28"/>
        </w:rPr>
        <w:t>0%;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Pr="008C2415">
        <w:rPr>
          <w:sz w:val="28"/>
          <w:szCs w:val="28"/>
        </w:rPr>
        <w:t xml:space="preserve">оля отмененных результатов контрольных мероприятий от общего числа результатов контрольных мероприятий – </w:t>
      </w:r>
      <w:r>
        <w:rPr>
          <w:sz w:val="28"/>
          <w:szCs w:val="28"/>
        </w:rPr>
        <w:t>0%;</w:t>
      </w:r>
    </w:p>
    <w:p w:rsidR="009B1897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Pr="008C2415">
        <w:rPr>
          <w:sz w:val="28"/>
          <w:szCs w:val="28"/>
        </w:rPr>
        <w:t xml:space="preserve">оля контрольных мероприятий, по результатам которых были выявлены нарушения, но не приняты соответствующие меры административного воздействия – </w:t>
      </w:r>
      <w:r>
        <w:rPr>
          <w:sz w:val="28"/>
          <w:szCs w:val="28"/>
        </w:rPr>
        <w:t>5%;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Pr="008C2415">
        <w:rPr>
          <w:sz w:val="28"/>
          <w:szCs w:val="28"/>
        </w:rPr>
        <w:t xml:space="preserve">оля вынесенных судебных решений о назначении административного наказания по материалам контрольного органа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</w:t>
      </w:r>
      <w:r>
        <w:rPr>
          <w:sz w:val="28"/>
          <w:szCs w:val="28"/>
        </w:rPr>
        <w:t>95%;</w:t>
      </w:r>
    </w:p>
    <w:p w:rsidR="009B1897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</w:t>
      </w:r>
      <w:r w:rsidRPr="008C2415">
        <w:rPr>
          <w:sz w:val="28"/>
          <w:szCs w:val="28"/>
        </w:rPr>
        <w:t xml:space="preserve"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sz w:val="28"/>
          <w:szCs w:val="28"/>
        </w:rPr>
        <w:t>–</w:t>
      </w:r>
      <w:r w:rsidRPr="008C2415">
        <w:rPr>
          <w:sz w:val="28"/>
          <w:szCs w:val="28"/>
        </w:rPr>
        <w:t xml:space="preserve"> 0%.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2415">
        <w:rPr>
          <w:sz w:val="28"/>
          <w:szCs w:val="28"/>
        </w:rPr>
        <w:t>. Индикативные показатели</w:t>
      </w:r>
      <w:r>
        <w:rPr>
          <w:sz w:val="28"/>
          <w:szCs w:val="28"/>
        </w:rPr>
        <w:t>: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</w:t>
      </w:r>
      <w:r w:rsidRPr="008C2415">
        <w:rPr>
          <w:sz w:val="28"/>
          <w:szCs w:val="28"/>
        </w:rPr>
        <w:t>оличество обращений граждан и организаций о нарушении обязательных требований – шт.</w:t>
      </w:r>
      <w:r>
        <w:rPr>
          <w:sz w:val="28"/>
          <w:szCs w:val="28"/>
        </w:rPr>
        <w:t>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</w:t>
      </w:r>
      <w:r w:rsidRPr="008C2415">
        <w:rPr>
          <w:sz w:val="28"/>
          <w:szCs w:val="28"/>
        </w:rPr>
        <w:t>оличество проведенных внеплановых контрольных мероприятий – шт.</w:t>
      </w:r>
      <w:r>
        <w:rPr>
          <w:sz w:val="28"/>
          <w:szCs w:val="28"/>
        </w:rPr>
        <w:t>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Pr="008C2415">
        <w:rPr>
          <w:sz w:val="28"/>
          <w:szCs w:val="28"/>
        </w:rPr>
        <w:t>оличество поступивших возражений в отношении акта контрольного мероприятия – шт.</w:t>
      </w:r>
      <w:r>
        <w:rPr>
          <w:sz w:val="28"/>
          <w:szCs w:val="28"/>
        </w:rPr>
        <w:t>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</w:t>
      </w:r>
      <w:r w:rsidRPr="008C2415">
        <w:rPr>
          <w:sz w:val="28"/>
          <w:szCs w:val="28"/>
        </w:rPr>
        <w:t>оличество выявленных нарушений обязательных требований – шт.</w:t>
      </w:r>
      <w:r>
        <w:rPr>
          <w:sz w:val="28"/>
          <w:szCs w:val="28"/>
        </w:rPr>
        <w:t>;</w:t>
      </w:r>
    </w:p>
    <w:p w:rsidR="009B1897" w:rsidRPr="008C2415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C2415">
        <w:rPr>
          <w:sz w:val="28"/>
          <w:szCs w:val="28"/>
        </w:rPr>
        <w:t>оличество выданных предписаний об устранении нарушений обязательных требований – шт.</w:t>
      </w:r>
      <w:r>
        <w:rPr>
          <w:sz w:val="28"/>
          <w:szCs w:val="28"/>
        </w:rPr>
        <w:t>;</w:t>
      </w:r>
    </w:p>
    <w:p w:rsidR="009B1897" w:rsidRDefault="009B1897" w:rsidP="009B189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8C2415">
        <w:rPr>
          <w:sz w:val="28"/>
          <w:szCs w:val="28"/>
        </w:rPr>
        <w:t>оличество устраненных нарушений обязательных требований – шт.</w:t>
      </w:r>
    </w:p>
    <w:p w:rsidR="009B1897" w:rsidRDefault="009B1897" w:rsidP="009B1897">
      <w:pPr>
        <w:tabs>
          <w:tab w:val="left" w:pos="851"/>
        </w:tabs>
        <w:jc w:val="both"/>
        <w:rPr>
          <w:sz w:val="28"/>
          <w:szCs w:val="28"/>
        </w:rPr>
      </w:pPr>
    </w:p>
    <w:p w:rsidR="009B1897" w:rsidRDefault="009B1897" w:rsidP="009B189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</w:p>
    <w:p w:rsidR="009B1897" w:rsidRPr="005D76D6" w:rsidRDefault="009B1897" w:rsidP="009B1897">
      <w:pPr>
        <w:tabs>
          <w:tab w:val="lef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Тунгус</w:t>
      </w:r>
      <w:r w:rsidRPr="005D76D6">
        <w:rPr>
          <w:bCs/>
          <w:color w:val="000000"/>
          <w:sz w:val="28"/>
          <w:szCs w:val="28"/>
        </w:rPr>
        <w:t>ского</w:t>
      </w:r>
    </w:p>
    <w:p w:rsidR="005154C9" w:rsidRPr="004E3FD5" w:rsidRDefault="009B1897" w:rsidP="009B1897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П.В. Хомченко</w:t>
      </w:r>
      <w:bookmarkStart w:id="3" w:name="_GoBack"/>
      <w:bookmarkEnd w:id="3"/>
    </w:p>
    <w:sectPr w:rsidR="005154C9" w:rsidRPr="004E3FD5" w:rsidSect="004176C7">
      <w:headerReference w:type="even" r:id="rId4"/>
      <w:headerReference w:type="default" r:id="rId5"/>
      <w:pgSz w:w="11906" w:h="16838"/>
      <w:pgMar w:top="567" w:right="567" w:bottom="567" w:left="1134" w:header="567" w:footer="567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9B1897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E4C24" w:rsidRDefault="009B18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24" w:rsidRDefault="009B1897" w:rsidP="00434ED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E4C24" w:rsidRDefault="009B1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C9"/>
    <w:rsid w:val="005154C9"/>
    <w:rsid w:val="009B1897"/>
    <w:rsid w:val="00E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9BAF-23F9-408D-92CF-760AE6B1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51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2022-02-18T01:26:00Z</dcterms:created>
  <dcterms:modified xsi:type="dcterms:W3CDTF">2022-02-18T01:37:00Z</dcterms:modified>
</cp:coreProperties>
</file>